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595A64" w14:textId="53CEECB6" w:rsidR="00021D0C" w:rsidRPr="005D428E" w:rsidRDefault="005C2C7C" w:rsidP="00021D0C">
      <w:pPr>
        <w:rPr>
          <w:rFonts w:asciiTheme="majorHAnsi" w:hAnsiTheme="majorHAnsi" w:cstheme="majorHAnsi"/>
          <w:sz w:val="24"/>
          <w:szCs w:val="24"/>
        </w:rPr>
      </w:pPr>
      <w:r w:rsidRPr="005D428E">
        <w:rPr>
          <w:rFonts w:asciiTheme="majorHAnsi" w:hAnsiTheme="majorHAnsi" w:cstheme="majorHAnsi"/>
          <w:noProof/>
          <w:sz w:val="24"/>
          <w:szCs w:val="24"/>
          <w:lang w:val="es-419"/>
        </w:rPr>
        <w:drawing>
          <wp:anchor distT="0" distB="0" distL="114300" distR="114300" simplePos="0" relativeHeight="251658240" behindDoc="0" locked="0" layoutInCell="1" allowOverlap="1" wp14:anchorId="445BE64C" wp14:editId="6929E25C">
            <wp:simplePos x="0" y="0"/>
            <wp:positionH relativeFrom="column">
              <wp:posOffset>1219200</wp:posOffset>
            </wp:positionH>
            <wp:positionV relativeFrom="paragraph">
              <wp:posOffset>-914400</wp:posOffset>
            </wp:positionV>
            <wp:extent cx="3952875" cy="1976438"/>
            <wp:effectExtent l="0" t="0" r="0" b="0"/>
            <wp:wrapNone/>
            <wp:docPr id="1255835955" name="Picture 1" descr="A blue and yellow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5835955" name="Picture 1" descr="A blue and yellow logo&#10;&#10;AI-generated content may be incorrec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952875" cy="197643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DCFC851" w14:textId="77777777" w:rsidR="00021D0C" w:rsidRPr="005D428E" w:rsidRDefault="00021D0C" w:rsidP="00021D0C">
      <w:pPr>
        <w:rPr>
          <w:rFonts w:asciiTheme="majorHAnsi" w:hAnsiTheme="majorHAnsi" w:cstheme="majorHAnsi"/>
          <w:sz w:val="24"/>
          <w:szCs w:val="24"/>
        </w:rPr>
      </w:pPr>
    </w:p>
    <w:p w14:paraId="627EB11A" w14:textId="77777777" w:rsidR="00021D0C" w:rsidRPr="005D428E" w:rsidRDefault="00021D0C" w:rsidP="00021D0C">
      <w:pPr>
        <w:rPr>
          <w:rFonts w:asciiTheme="majorHAnsi" w:hAnsiTheme="majorHAnsi" w:cstheme="majorHAnsi"/>
          <w:sz w:val="24"/>
          <w:szCs w:val="24"/>
        </w:rPr>
      </w:pPr>
    </w:p>
    <w:p w14:paraId="7B5A2729" w14:textId="77777777" w:rsidR="00021D0C" w:rsidRPr="005D428E" w:rsidRDefault="00021D0C" w:rsidP="00021D0C">
      <w:pPr>
        <w:rPr>
          <w:rFonts w:asciiTheme="majorHAnsi" w:hAnsiTheme="majorHAnsi" w:cstheme="majorHAnsi"/>
          <w:sz w:val="24"/>
          <w:szCs w:val="24"/>
        </w:rPr>
      </w:pPr>
    </w:p>
    <w:p w14:paraId="2B57058C" w14:textId="64DC87FF" w:rsidR="00021D0C" w:rsidRPr="005D428E" w:rsidRDefault="00021D0C" w:rsidP="00021D0C">
      <w:pPr>
        <w:rPr>
          <w:rFonts w:asciiTheme="majorHAnsi" w:hAnsiTheme="majorHAnsi" w:cstheme="majorHAnsi"/>
          <w:b/>
          <w:bCs/>
          <w:sz w:val="24"/>
          <w:szCs w:val="24"/>
          <w:lang w:val="es-419"/>
        </w:rPr>
      </w:pPr>
      <w:r w:rsidRPr="005D428E">
        <w:rPr>
          <w:rFonts w:asciiTheme="majorHAnsi" w:hAnsiTheme="majorHAnsi" w:cstheme="majorHAnsi"/>
          <w:b/>
          <w:bCs/>
          <w:sz w:val="24"/>
          <w:szCs w:val="24"/>
          <w:lang w:val="es-419"/>
        </w:rPr>
        <w:t>Anuncio del Boletín – Fin de Semana de Anuncio</w:t>
      </w:r>
    </w:p>
    <w:p w14:paraId="447CA88C" w14:textId="77777777" w:rsidR="00021D0C" w:rsidRPr="005D428E" w:rsidRDefault="00021D0C" w:rsidP="00021D0C">
      <w:pPr>
        <w:rPr>
          <w:rFonts w:asciiTheme="majorHAnsi" w:hAnsiTheme="majorHAnsi" w:cstheme="majorHAnsi"/>
          <w:sz w:val="24"/>
          <w:szCs w:val="24"/>
          <w:lang w:val="es-419"/>
        </w:rPr>
      </w:pPr>
      <w:r w:rsidRPr="005D428E">
        <w:rPr>
          <w:rFonts w:asciiTheme="majorHAnsi" w:hAnsiTheme="majorHAnsi" w:cstheme="majorHAnsi"/>
          <w:sz w:val="24"/>
          <w:szCs w:val="24"/>
          <w:lang w:val="es-419"/>
        </w:rPr>
        <w:t>Este fin de semana comenzamos nuestro programa anual de ofertorio, Llamados a Servir: Compartiendo Nuestras Bendiciones, Fortaleciendo Nuestra Iglesia. En la Misa, fuimos invitados a reflexionar sobre cómo damos, por qué damos y cómo Dios nos llama a apoyar a nuestra parroquia con un propósito más profundo.</w:t>
      </w:r>
    </w:p>
    <w:p w14:paraId="7D5AD0C8" w14:textId="77777777" w:rsidR="00021D0C" w:rsidRPr="005D428E" w:rsidRDefault="00021D0C" w:rsidP="00021D0C">
      <w:pPr>
        <w:rPr>
          <w:rFonts w:asciiTheme="majorHAnsi" w:hAnsiTheme="majorHAnsi" w:cstheme="majorHAnsi"/>
          <w:sz w:val="24"/>
          <w:szCs w:val="24"/>
          <w:lang w:val="es-419"/>
        </w:rPr>
      </w:pPr>
      <w:r w:rsidRPr="005D428E">
        <w:rPr>
          <w:rFonts w:asciiTheme="majorHAnsi" w:hAnsiTheme="majorHAnsi" w:cstheme="majorHAnsi"/>
          <w:sz w:val="24"/>
          <w:szCs w:val="24"/>
          <w:lang w:val="es-419"/>
        </w:rPr>
        <w:t>Al comenzar la semana, te animamos a orar y hablar con tu familia. ¿Qué porcentaje de tus ingresos puedes ofrecer como signo de gratitud y confianza? Ya sea mediante sobres semanales, donaciones en línea, o donaciones de IRA o acciones, cada forma de apoyo ayuda a sostener la vida y misión de nuestra parroquia.</w:t>
      </w:r>
    </w:p>
    <w:p w14:paraId="20088544" w14:textId="77777777" w:rsidR="00021D0C" w:rsidRPr="005D428E" w:rsidRDefault="00021D0C" w:rsidP="00021D0C">
      <w:pPr>
        <w:rPr>
          <w:rFonts w:asciiTheme="majorHAnsi" w:hAnsiTheme="majorHAnsi" w:cstheme="majorHAnsi"/>
          <w:sz w:val="24"/>
          <w:szCs w:val="24"/>
          <w:lang w:val="es-419"/>
        </w:rPr>
      </w:pPr>
      <w:r w:rsidRPr="005D428E">
        <w:rPr>
          <w:rFonts w:asciiTheme="majorHAnsi" w:hAnsiTheme="majorHAnsi" w:cstheme="majorHAnsi"/>
          <w:sz w:val="24"/>
          <w:szCs w:val="24"/>
          <w:lang w:val="es-419"/>
        </w:rPr>
        <w:t xml:space="preserve">Este año, también destacamos una nueva oportunidad: la donación testamentaria. Nos hemos asociado con </w:t>
      </w:r>
      <w:proofErr w:type="spellStart"/>
      <w:r w:rsidRPr="005D428E">
        <w:rPr>
          <w:rFonts w:asciiTheme="majorHAnsi" w:hAnsiTheme="majorHAnsi" w:cstheme="majorHAnsi"/>
          <w:sz w:val="24"/>
          <w:szCs w:val="24"/>
          <w:lang w:val="es-419"/>
        </w:rPr>
        <w:t>My</w:t>
      </w:r>
      <w:proofErr w:type="spellEnd"/>
      <w:r w:rsidRPr="005D428E">
        <w:rPr>
          <w:rFonts w:asciiTheme="majorHAnsi" w:hAnsiTheme="majorHAnsi" w:cstheme="majorHAnsi"/>
          <w:sz w:val="24"/>
          <w:szCs w:val="24"/>
          <w:lang w:val="es-419"/>
        </w:rPr>
        <w:t xml:space="preserve"> </w:t>
      </w:r>
      <w:proofErr w:type="spellStart"/>
      <w:r w:rsidRPr="005D428E">
        <w:rPr>
          <w:rFonts w:asciiTheme="majorHAnsi" w:hAnsiTheme="majorHAnsi" w:cstheme="majorHAnsi"/>
          <w:sz w:val="24"/>
          <w:szCs w:val="24"/>
          <w:lang w:val="es-419"/>
        </w:rPr>
        <w:t>Catholic</w:t>
      </w:r>
      <w:proofErr w:type="spellEnd"/>
      <w:r w:rsidRPr="005D428E">
        <w:rPr>
          <w:rFonts w:asciiTheme="majorHAnsi" w:hAnsiTheme="majorHAnsi" w:cstheme="majorHAnsi"/>
          <w:sz w:val="24"/>
          <w:szCs w:val="24"/>
          <w:lang w:val="es-419"/>
        </w:rPr>
        <w:t xml:space="preserve"> Will, una herramienta en línea gratuita que te permite crear un testamento legal en menos de 20 minutos. Si aún no has creado un testamento, o si ha pasado un tiempo desde la última vez que lo actualizaste, ahora es el momento perfecto para dar este importante paso lleno de fe. Incluir un regalo a la parroquia en tu testamento asegura que tu fe continuará bendiciendo a otros en los años venideros.</w:t>
      </w:r>
    </w:p>
    <w:p w14:paraId="01ED37E1" w14:textId="77777777" w:rsidR="00021D0C" w:rsidRPr="005D428E" w:rsidRDefault="00021D0C" w:rsidP="00021D0C">
      <w:pPr>
        <w:rPr>
          <w:rFonts w:asciiTheme="majorHAnsi" w:hAnsiTheme="majorHAnsi" w:cstheme="majorHAnsi"/>
          <w:sz w:val="24"/>
          <w:szCs w:val="24"/>
          <w:lang w:val="es-419"/>
        </w:rPr>
      </w:pPr>
      <w:r w:rsidRPr="005D428E">
        <w:rPr>
          <w:rFonts w:asciiTheme="majorHAnsi" w:hAnsiTheme="majorHAnsi" w:cstheme="majorHAnsi"/>
          <w:sz w:val="24"/>
          <w:szCs w:val="24"/>
          <w:lang w:val="es-419"/>
        </w:rPr>
        <w:t>El próximo fin de semana es el Fin de Semana de Compromiso. Durante la Misa, llenaremos nuestras tarjetas de compromiso juntos como familia parroquial. Por favor, tómate un tiempo esta semana para reflexionar y venir preparado para hacer tu ofrenda con propósito.</w:t>
      </w:r>
    </w:p>
    <w:p w14:paraId="008B5330" w14:textId="048572BB" w:rsidR="003B74F7" w:rsidRPr="005D428E" w:rsidRDefault="00021D0C" w:rsidP="00021D0C">
      <w:pPr>
        <w:rPr>
          <w:rFonts w:asciiTheme="majorHAnsi" w:hAnsiTheme="majorHAnsi" w:cstheme="majorHAnsi"/>
          <w:sz w:val="24"/>
          <w:szCs w:val="24"/>
          <w:lang w:val="es-419"/>
        </w:rPr>
      </w:pPr>
      <w:r w:rsidRPr="005D428E">
        <w:rPr>
          <w:rFonts w:asciiTheme="majorHAnsi" w:hAnsiTheme="majorHAnsi" w:cstheme="majorHAnsi"/>
          <w:sz w:val="24"/>
          <w:szCs w:val="24"/>
          <w:lang w:val="es-419"/>
        </w:rPr>
        <w:t>Gracias por tu generosidad, tus oraciones y tu compromiso con nuestra comunidad.</w:t>
      </w:r>
    </w:p>
    <w:sectPr w:rsidR="003B74F7" w:rsidRPr="005D428E" w:rsidSect="00021D0C">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468157117">
    <w:abstractNumId w:val="8"/>
  </w:num>
  <w:num w:numId="2" w16cid:durableId="1032071978">
    <w:abstractNumId w:val="6"/>
  </w:num>
  <w:num w:numId="3" w16cid:durableId="1613973923">
    <w:abstractNumId w:val="5"/>
  </w:num>
  <w:num w:numId="4" w16cid:durableId="1387141469">
    <w:abstractNumId w:val="4"/>
  </w:num>
  <w:num w:numId="5" w16cid:durableId="10181214">
    <w:abstractNumId w:val="7"/>
  </w:num>
  <w:num w:numId="6" w16cid:durableId="1174491024">
    <w:abstractNumId w:val="3"/>
  </w:num>
  <w:num w:numId="7" w16cid:durableId="739211452">
    <w:abstractNumId w:val="2"/>
  </w:num>
  <w:num w:numId="8" w16cid:durableId="57361318">
    <w:abstractNumId w:val="1"/>
  </w:num>
  <w:num w:numId="9" w16cid:durableId="746666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21D0C"/>
    <w:rsid w:val="00034616"/>
    <w:rsid w:val="0006063C"/>
    <w:rsid w:val="0015074B"/>
    <w:rsid w:val="0029639D"/>
    <w:rsid w:val="00326F90"/>
    <w:rsid w:val="003B74F7"/>
    <w:rsid w:val="004F7816"/>
    <w:rsid w:val="005C2C7C"/>
    <w:rsid w:val="005D428E"/>
    <w:rsid w:val="009B1AB6"/>
    <w:rsid w:val="00AA1D8D"/>
    <w:rsid w:val="00AD7747"/>
    <w:rsid w:val="00B47730"/>
    <w:rsid w:val="00CB0664"/>
    <w:rsid w:val="00FA29A7"/>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062061"/>
  <w14:defaultImageDpi w14:val="330"/>
  <w15:docId w15:val="{110B46B2-C0F1-4D53-A69D-92CB0BD48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228</Words>
  <Characters>1306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1531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Talcott, Mark</cp:lastModifiedBy>
  <cp:revision>6</cp:revision>
  <dcterms:created xsi:type="dcterms:W3CDTF">2013-12-23T23:15:00Z</dcterms:created>
  <dcterms:modified xsi:type="dcterms:W3CDTF">2025-07-02T17:53:00Z</dcterms:modified>
  <cp:category/>
</cp:coreProperties>
</file>